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66" w:rsidRPr="003C6066" w:rsidRDefault="003C6066" w:rsidP="003C6066">
      <w:pPr>
        <w:spacing w:after="0" w:line="240" w:lineRule="auto"/>
        <w:jc w:val="center"/>
        <w:rPr>
          <w:rFonts w:ascii="Graphik Compact" w:eastAsia="Times New Roman" w:hAnsi="Graphik Compact" w:cs="Times New Roman"/>
          <w:b/>
          <w:color w:val="131313"/>
          <w:sz w:val="72"/>
          <w:szCs w:val="72"/>
          <w:lang w:eastAsia="fr-FR"/>
        </w:rPr>
      </w:pPr>
      <w:r w:rsidRPr="003C6066">
        <w:rPr>
          <w:rFonts w:ascii="Graphik Compact" w:eastAsia="Times New Roman" w:hAnsi="Graphik Compact" w:cs="Times New Roman"/>
          <w:b/>
          <w:color w:val="131313"/>
          <w:sz w:val="72"/>
          <w:szCs w:val="72"/>
          <w:lang w:eastAsia="fr-FR"/>
        </w:rPr>
        <w:t>Télérama Sortir</w:t>
      </w:r>
    </w:p>
    <w:p w:rsidR="003C6066" w:rsidRDefault="003C6066" w:rsidP="003C6066">
      <w:pPr>
        <w:spacing w:after="0" w:line="240" w:lineRule="auto"/>
        <w:jc w:val="center"/>
        <w:rPr>
          <w:rFonts w:ascii="Graphik Compact" w:eastAsia="Times New Roman" w:hAnsi="Graphik Compact" w:cs="Times New Roman"/>
          <w:b/>
          <w:color w:val="131313"/>
          <w:sz w:val="28"/>
          <w:szCs w:val="28"/>
          <w:lang w:eastAsia="fr-FR"/>
        </w:rPr>
      </w:pPr>
    </w:p>
    <w:p w:rsidR="003C6066" w:rsidRPr="003C6066" w:rsidRDefault="003C6066" w:rsidP="003C6066">
      <w:pPr>
        <w:spacing w:after="0" w:line="240" w:lineRule="auto"/>
        <w:jc w:val="center"/>
        <w:rPr>
          <w:rFonts w:ascii="Graphik Compact" w:eastAsia="Times New Roman" w:hAnsi="Graphik Compact" w:cs="Times New Roman"/>
          <w:b/>
          <w:color w:val="131313"/>
          <w:sz w:val="28"/>
          <w:szCs w:val="28"/>
          <w:lang w:eastAsia="fr-FR"/>
        </w:rPr>
      </w:pPr>
      <w:r w:rsidRPr="003C6066">
        <w:rPr>
          <w:rFonts w:ascii="Graphik Compact" w:eastAsia="Times New Roman" w:hAnsi="Graphik Compact" w:cs="Times New Roman"/>
          <w:b/>
          <w:color w:val="131313"/>
          <w:sz w:val="28"/>
          <w:szCs w:val="28"/>
          <w:lang w:eastAsia="fr-FR"/>
        </w:rPr>
        <w:t>Mars 2016</w:t>
      </w:r>
    </w:p>
    <w:p w:rsidR="003C6066" w:rsidRDefault="003C6066" w:rsidP="003C6066">
      <w:pPr>
        <w:spacing w:after="0" w:line="240" w:lineRule="auto"/>
        <w:rPr>
          <w:rFonts w:ascii="Graphik Compact" w:eastAsia="Times New Roman" w:hAnsi="Graphik Compact" w:cs="Times New Roman"/>
          <w:color w:val="131313"/>
          <w:sz w:val="24"/>
          <w:szCs w:val="24"/>
          <w:lang w:eastAsia="fr-FR"/>
        </w:rPr>
      </w:pPr>
    </w:p>
    <w:p w:rsidR="003C6066" w:rsidRPr="003C6066" w:rsidRDefault="003C6066" w:rsidP="003C6066">
      <w:pPr>
        <w:spacing w:before="100" w:beforeAutospacing="1" w:after="100" w:afterAutospacing="1" w:line="240" w:lineRule="auto"/>
        <w:outlineLvl w:val="0"/>
        <w:rPr>
          <w:rFonts w:ascii="Graphik Compact" w:eastAsia="Times New Roman" w:hAnsi="Graphik Compact" w:cs="Times New Roman"/>
          <w:b/>
          <w:bCs/>
          <w:color w:val="131313"/>
          <w:kern w:val="36"/>
          <w:sz w:val="36"/>
          <w:szCs w:val="36"/>
          <w:u w:val="single"/>
          <w:lang w:eastAsia="fr-FR"/>
        </w:rPr>
      </w:pPr>
      <w:r w:rsidRPr="003C6066">
        <w:rPr>
          <w:rFonts w:ascii="Graphik Compact" w:eastAsia="Times New Roman" w:hAnsi="Graphik Compact" w:cs="Times New Roman"/>
          <w:b/>
          <w:bCs/>
          <w:color w:val="131313"/>
          <w:kern w:val="36"/>
          <w:sz w:val="36"/>
          <w:szCs w:val="36"/>
          <w:u w:val="single"/>
          <w:lang w:eastAsia="fr-FR"/>
        </w:rPr>
        <w:t>Garde alternée</w:t>
      </w:r>
    </w:p>
    <w:p w:rsidR="003C6066" w:rsidRPr="003C6066" w:rsidRDefault="003C6066" w:rsidP="003C6066">
      <w:pPr>
        <w:spacing w:before="100" w:beforeAutospacing="1" w:after="100" w:afterAutospacing="1" w:line="240" w:lineRule="auto"/>
        <w:rPr>
          <w:rFonts w:ascii="Graphik Compact" w:eastAsia="Times New Roman" w:hAnsi="Graphik Compact" w:cs="Times New Roman"/>
          <w:b/>
          <w:color w:val="131313"/>
          <w:sz w:val="32"/>
          <w:szCs w:val="32"/>
          <w:lang w:eastAsia="fr-FR"/>
        </w:rPr>
      </w:pPr>
      <w:r w:rsidRPr="003C6066">
        <w:rPr>
          <w:rFonts w:ascii="Graphik Compact" w:eastAsia="Times New Roman" w:hAnsi="Graphik Compact" w:cs="Times New Roman"/>
          <w:b/>
          <w:color w:val="131313"/>
          <w:sz w:val="32"/>
          <w:szCs w:val="32"/>
          <w:lang w:eastAsia="fr-FR"/>
        </w:rPr>
        <w:t xml:space="preserve">TT - On aime beaucoup </w:t>
      </w:r>
    </w:p>
    <w:p w:rsidR="003C6066" w:rsidRPr="003C6066" w:rsidRDefault="003C6066" w:rsidP="003C6066">
      <w:pPr>
        <w:spacing w:before="100" w:beforeAutospacing="1" w:after="100" w:afterAutospacing="1" w:line="240" w:lineRule="auto"/>
        <w:rPr>
          <w:rFonts w:ascii="Graphik Compact" w:eastAsia="Times New Roman" w:hAnsi="Graphik Compact" w:cs="Times New Roman"/>
          <w:color w:val="131313"/>
          <w:sz w:val="24"/>
          <w:szCs w:val="24"/>
          <w:lang w:eastAsia="fr-FR"/>
        </w:rPr>
      </w:pPr>
      <w:r w:rsidRPr="003C6066">
        <w:rPr>
          <w:rFonts w:ascii="Graphik Compact" w:eastAsia="Times New Roman" w:hAnsi="Graphik Compact" w:cs="Times New Roman"/>
          <w:color w:val="131313"/>
          <w:sz w:val="24"/>
          <w:szCs w:val="24"/>
          <w:lang w:eastAsia="fr-FR"/>
        </w:rPr>
        <w:t xml:space="preserve">Du 24 mars 2016 au 4 juin 2016 </w:t>
      </w:r>
      <w:r w:rsidRPr="003C6066">
        <w:rPr>
          <w:rFonts w:ascii="Graphik Compact" w:eastAsia="Times New Roman" w:hAnsi="Graphik Compact" w:cs="Times New Roman"/>
          <w:color w:val="131313"/>
          <w:sz w:val="24"/>
          <w:szCs w:val="24"/>
          <w:lang w:eastAsia="fr-FR"/>
        </w:rPr>
        <w:br/>
        <w:t xml:space="preserve">Théâtre de la Gaîté-Montparnasse - Paris </w:t>
      </w:r>
    </w:p>
    <w:p w:rsidR="00A97308" w:rsidRDefault="00A97308"/>
    <w:p w:rsidR="003C6066" w:rsidRPr="003C6066" w:rsidRDefault="003C6066" w:rsidP="003C6066">
      <w:pPr>
        <w:pStyle w:val="NormalWeb"/>
        <w:jc w:val="both"/>
        <w:rPr>
          <w:rFonts w:ascii="Graphik Compact" w:hAnsi="Graphik Compact"/>
          <w:color w:val="131313"/>
          <w:sz w:val="26"/>
          <w:szCs w:val="26"/>
        </w:rPr>
      </w:pPr>
      <w:bookmarkStart w:id="0" w:name="_GoBack"/>
      <w:r w:rsidRPr="003C6066">
        <w:rPr>
          <w:rFonts w:ascii="Graphik Compact" w:hAnsi="Graphik Compact"/>
          <w:color w:val="131313"/>
          <w:sz w:val="26"/>
          <w:szCs w:val="26"/>
        </w:rPr>
        <w:t>Ce n'est pas du théâtre d'art, mais cette pièce écrite par une pédiatre célèbre (Edwige Antier) et un homme de théâtre (Louis-Michel Colla) a beaucoup de dignité. Drôle, émouvante, bien informée, elle aborde un thème de société auquel de nombreuses familles se confrontent : le divorce et la garde alternée des enfants. Les adultes n'y ont pas la part belle et leur immaturité est bien observée. Les familles recomposées ou re-recomposées révèlent bien le désarroi du couple aujourd'hui. Si le jeu des adolescents est un peu envahissant – mais ne l'est-il pas dans la vie ? –, Patrick Poivre-d'Arvor compose avec sensibilité un pédopsychiatre très crédible et modeste. La mise en scène d'Hervé Van der Meulen est efficace, avec un décor en deux espaces qui délimitent les différents lieux de la pièce. A voir en famille ? Pourquoi pas.</w:t>
      </w:r>
    </w:p>
    <w:bookmarkEnd w:id="0"/>
    <w:p w:rsidR="003C6066" w:rsidRDefault="003C6066" w:rsidP="003C6066">
      <w:pPr>
        <w:pStyle w:val="NormalWeb"/>
        <w:rPr>
          <w:rFonts w:ascii="Graphik Compact" w:hAnsi="Graphik Compact"/>
          <w:color w:val="131313"/>
          <w:sz w:val="26"/>
          <w:szCs w:val="26"/>
        </w:rPr>
      </w:pPr>
    </w:p>
    <w:p w:rsidR="003C6066" w:rsidRPr="003C6066" w:rsidRDefault="003C6066" w:rsidP="003C6066">
      <w:pPr>
        <w:pStyle w:val="NormalWeb"/>
        <w:rPr>
          <w:rFonts w:ascii="Graphik Compact" w:hAnsi="Graphik Compact"/>
          <w:color w:val="131313"/>
          <w:sz w:val="26"/>
          <w:szCs w:val="26"/>
        </w:rPr>
      </w:pPr>
      <w:r w:rsidRPr="003C6066">
        <w:rPr>
          <w:rFonts w:ascii="Graphik Compact" w:hAnsi="Graphik Compact"/>
          <w:color w:val="131313"/>
          <w:sz w:val="26"/>
          <w:szCs w:val="26"/>
        </w:rPr>
        <w:t xml:space="preserve">Sylviane Bernard-Gresh. </w:t>
      </w:r>
    </w:p>
    <w:p w:rsidR="003C6066" w:rsidRDefault="003C6066" w:rsidP="003C6066">
      <w:pPr>
        <w:pStyle w:val="Titre2"/>
        <w:rPr>
          <w:rFonts w:ascii="Graphik Compact" w:hAnsi="Graphik Compact"/>
          <w:color w:val="131313"/>
        </w:rPr>
      </w:pPr>
    </w:p>
    <w:p w:rsidR="003C6066" w:rsidRDefault="003C6066" w:rsidP="003C6066">
      <w:pPr>
        <w:pStyle w:val="NormalWeb"/>
        <w:rPr>
          <w:rFonts w:ascii="Graphik Compact" w:hAnsi="Graphik Compact"/>
          <w:color w:val="131313"/>
        </w:rPr>
      </w:pPr>
      <w:r>
        <w:rPr>
          <w:rFonts w:ascii="Graphik Compact" w:hAnsi="Graphik Compact"/>
          <w:color w:val="131313"/>
        </w:rPr>
        <w:t xml:space="preserve">Auteur : </w:t>
      </w:r>
      <w:r>
        <w:rPr>
          <w:rStyle w:val="lev"/>
          <w:rFonts w:ascii="Graphik Compact" w:hAnsi="Graphik Compact"/>
          <w:color w:val="131313"/>
        </w:rPr>
        <w:t xml:space="preserve">Edwige Antier </w:t>
      </w:r>
      <w:r>
        <w:rPr>
          <w:rFonts w:ascii="Graphik Compact" w:hAnsi="Graphik Compact"/>
          <w:color w:val="131313"/>
        </w:rPr>
        <w:t xml:space="preserve"> et  </w:t>
      </w:r>
      <w:r>
        <w:rPr>
          <w:rStyle w:val="lev"/>
          <w:rFonts w:ascii="Graphik Compact" w:hAnsi="Graphik Compact"/>
          <w:color w:val="131313"/>
        </w:rPr>
        <w:t xml:space="preserve">Louis-Michel Colla </w:t>
      </w:r>
      <w:r>
        <w:rPr>
          <w:rFonts w:ascii="Graphik Compact" w:hAnsi="Graphik Compact"/>
          <w:color w:val="131313"/>
        </w:rPr>
        <w:br/>
        <w:t xml:space="preserve">Réalisateur/Metteur en Scène : </w:t>
      </w:r>
      <w:r>
        <w:rPr>
          <w:rStyle w:val="lev"/>
          <w:rFonts w:ascii="Graphik Compact" w:hAnsi="Graphik Compact"/>
          <w:color w:val="131313"/>
        </w:rPr>
        <w:t xml:space="preserve">Hervé Van Der Meulen </w:t>
      </w:r>
      <w:r>
        <w:rPr>
          <w:rFonts w:ascii="Graphik Compact" w:hAnsi="Graphik Compact"/>
          <w:color w:val="131313"/>
        </w:rPr>
        <w:br/>
        <w:t>Interprète</w:t>
      </w:r>
      <w:r>
        <w:rPr>
          <w:rFonts w:ascii="Graphik Compact" w:hAnsi="Graphik Compact"/>
          <w:color w:val="131313"/>
        </w:rPr>
        <w:t>s</w:t>
      </w:r>
      <w:r>
        <w:rPr>
          <w:rFonts w:ascii="Graphik Compact" w:hAnsi="Graphik Compact"/>
          <w:color w:val="131313"/>
        </w:rPr>
        <w:t xml:space="preserve"> : </w:t>
      </w:r>
      <w:r>
        <w:rPr>
          <w:rStyle w:val="lev"/>
          <w:rFonts w:ascii="Graphik Compact" w:hAnsi="Graphik Compact"/>
          <w:color w:val="131313"/>
        </w:rPr>
        <w:t xml:space="preserve">Patrick Poivre-d'Arvor </w:t>
      </w:r>
      <w:r>
        <w:rPr>
          <w:rFonts w:ascii="Graphik Compact" w:hAnsi="Graphik Compact"/>
          <w:color w:val="131313"/>
        </w:rPr>
        <w:t xml:space="preserve">,  </w:t>
      </w:r>
      <w:r>
        <w:rPr>
          <w:rStyle w:val="lev"/>
          <w:rFonts w:ascii="Graphik Compact" w:hAnsi="Graphik Compact"/>
          <w:color w:val="131313"/>
        </w:rPr>
        <w:t xml:space="preserve">Hervé Van Der Meulen </w:t>
      </w:r>
      <w:r>
        <w:rPr>
          <w:rFonts w:ascii="Graphik Compact" w:hAnsi="Graphik Compact"/>
          <w:color w:val="131313"/>
        </w:rPr>
        <w:t xml:space="preserve">,  </w:t>
      </w:r>
      <w:r>
        <w:rPr>
          <w:rStyle w:val="lev"/>
          <w:rFonts w:ascii="Graphik Compact" w:hAnsi="Graphik Compact"/>
          <w:color w:val="131313"/>
        </w:rPr>
        <w:t xml:space="preserve">Alexandra Kazan </w:t>
      </w:r>
      <w:r>
        <w:rPr>
          <w:rFonts w:ascii="Graphik Compact" w:hAnsi="Graphik Compact"/>
          <w:color w:val="131313"/>
        </w:rPr>
        <w:t xml:space="preserve">,  </w:t>
      </w:r>
      <w:r>
        <w:rPr>
          <w:rStyle w:val="lev"/>
          <w:rFonts w:ascii="Graphik Compact" w:hAnsi="Graphik Compact"/>
          <w:color w:val="131313"/>
        </w:rPr>
        <w:t xml:space="preserve">David Brecourt </w:t>
      </w:r>
      <w:r>
        <w:rPr>
          <w:rFonts w:ascii="Graphik Compact" w:hAnsi="Graphik Compact"/>
          <w:color w:val="131313"/>
        </w:rPr>
        <w:t xml:space="preserve">,  </w:t>
      </w:r>
      <w:r>
        <w:rPr>
          <w:rStyle w:val="lev"/>
          <w:rFonts w:ascii="Graphik Compact" w:hAnsi="Graphik Compact"/>
          <w:color w:val="131313"/>
        </w:rPr>
        <w:t xml:space="preserve">Camille Aguilar </w:t>
      </w:r>
      <w:r>
        <w:rPr>
          <w:rFonts w:ascii="Graphik Compact" w:hAnsi="Graphik Compact"/>
          <w:color w:val="131313"/>
        </w:rPr>
        <w:t xml:space="preserve">,  </w:t>
      </w:r>
      <w:r>
        <w:rPr>
          <w:rStyle w:val="lev"/>
          <w:rFonts w:ascii="Graphik Compact" w:hAnsi="Graphik Compact"/>
          <w:color w:val="131313"/>
        </w:rPr>
        <w:t xml:space="preserve">Mathias Huguenot </w:t>
      </w:r>
      <w:r>
        <w:rPr>
          <w:rFonts w:ascii="Graphik Compact" w:hAnsi="Graphik Compact"/>
          <w:color w:val="131313"/>
        </w:rPr>
        <w:t xml:space="preserve"> et  </w:t>
      </w:r>
      <w:r>
        <w:rPr>
          <w:rStyle w:val="lev"/>
          <w:rFonts w:ascii="Graphik Compact" w:hAnsi="Graphik Compact"/>
          <w:color w:val="131313"/>
        </w:rPr>
        <w:t xml:space="preserve">Alexandra Sarramona </w:t>
      </w:r>
    </w:p>
    <w:p w:rsidR="003C6066" w:rsidRDefault="003C6066"/>
    <w:sectPr w:rsidR="003C6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raphik Compact">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66"/>
    <w:rsid w:val="003C6066"/>
    <w:rsid w:val="00A97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E60E6-585A-4CC8-8BBA-1BD290D4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C6066"/>
    <w:pPr>
      <w:spacing w:before="100" w:beforeAutospacing="1" w:after="100" w:afterAutospacing="1" w:line="240" w:lineRule="auto"/>
      <w:outlineLvl w:val="0"/>
    </w:pPr>
    <w:rPr>
      <w:rFonts w:ascii="Times New Roman" w:eastAsia="Times New Roman" w:hAnsi="Times New Roman" w:cs="Times New Roman"/>
      <w:b/>
      <w:bCs/>
      <w:color w:val="131313"/>
      <w:kern w:val="36"/>
      <w:sz w:val="48"/>
      <w:szCs w:val="48"/>
      <w:lang w:eastAsia="fr-FR"/>
    </w:rPr>
  </w:style>
  <w:style w:type="paragraph" w:styleId="Titre2">
    <w:name w:val="heading 2"/>
    <w:basedOn w:val="Normal"/>
    <w:next w:val="Normal"/>
    <w:link w:val="Titre2Car"/>
    <w:uiPriority w:val="9"/>
    <w:semiHidden/>
    <w:unhideWhenUsed/>
    <w:qFormat/>
    <w:rsid w:val="003C6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6066"/>
    <w:rPr>
      <w:rFonts w:ascii="Times New Roman" w:eastAsia="Times New Roman" w:hAnsi="Times New Roman" w:cs="Times New Roman"/>
      <w:b/>
      <w:bCs/>
      <w:color w:val="131313"/>
      <w:kern w:val="36"/>
      <w:sz w:val="48"/>
      <w:szCs w:val="48"/>
      <w:lang w:eastAsia="fr-FR"/>
    </w:rPr>
  </w:style>
  <w:style w:type="paragraph" w:customStyle="1" w:styleId="fiche--dateplace">
    <w:name w:val="fiche--dateplace"/>
    <w:basedOn w:val="Normal"/>
    <w:rsid w:val="003C60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ating--tra">
    <w:name w:val="rating--tra"/>
    <w:basedOn w:val="Normal"/>
    <w:rsid w:val="003C60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ating--users">
    <w:name w:val="rating--users"/>
    <w:basedOn w:val="Normal"/>
    <w:rsid w:val="003C60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ocnotation">
    <w:name w:val="bloc_notation"/>
    <w:basedOn w:val="Policepardfaut"/>
    <w:rsid w:val="003C6066"/>
  </w:style>
  <w:style w:type="character" w:customStyle="1" w:styleId="notation-nb-notesevenement209184">
    <w:name w:val="notation-nb-notes_evenement_209184"/>
    <w:basedOn w:val="Policepardfaut"/>
    <w:rsid w:val="003C6066"/>
  </w:style>
  <w:style w:type="paragraph" w:styleId="NormalWeb">
    <w:name w:val="Normal (Web)"/>
    <w:basedOn w:val="Normal"/>
    <w:uiPriority w:val="99"/>
    <w:semiHidden/>
    <w:unhideWhenUsed/>
    <w:rsid w:val="003C60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C6066"/>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3C6066"/>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4290">
      <w:bodyDiv w:val="1"/>
      <w:marLeft w:val="0"/>
      <w:marRight w:val="0"/>
      <w:marTop w:val="0"/>
      <w:marBottom w:val="0"/>
      <w:divBdr>
        <w:top w:val="none" w:sz="0" w:space="0" w:color="auto"/>
        <w:left w:val="none" w:sz="0" w:space="0" w:color="auto"/>
        <w:bottom w:val="none" w:sz="0" w:space="0" w:color="auto"/>
        <w:right w:val="none" w:sz="0" w:space="0" w:color="auto"/>
      </w:divBdr>
      <w:divsChild>
        <w:div w:id="338390147">
          <w:marLeft w:val="0"/>
          <w:marRight w:val="0"/>
          <w:marTop w:val="0"/>
          <w:marBottom w:val="0"/>
          <w:divBdr>
            <w:top w:val="none" w:sz="0" w:space="0" w:color="auto"/>
            <w:left w:val="none" w:sz="0" w:space="0" w:color="auto"/>
            <w:bottom w:val="none" w:sz="0" w:space="0" w:color="auto"/>
            <w:right w:val="none" w:sz="0" w:space="0" w:color="auto"/>
          </w:divBdr>
          <w:divsChild>
            <w:div w:id="2116513837">
              <w:marLeft w:val="0"/>
              <w:marRight w:val="0"/>
              <w:marTop w:val="0"/>
              <w:marBottom w:val="0"/>
              <w:divBdr>
                <w:top w:val="none" w:sz="0" w:space="0" w:color="auto"/>
                <w:left w:val="none" w:sz="0" w:space="0" w:color="auto"/>
                <w:bottom w:val="none" w:sz="0" w:space="0" w:color="auto"/>
                <w:right w:val="none" w:sz="0" w:space="0" w:color="auto"/>
              </w:divBdr>
              <w:divsChild>
                <w:div w:id="1839340723">
                  <w:marLeft w:val="0"/>
                  <w:marRight w:val="0"/>
                  <w:marTop w:val="0"/>
                  <w:marBottom w:val="0"/>
                  <w:divBdr>
                    <w:top w:val="none" w:sz="0" w:space="0" w:color="auto"/>
                    <w:left w:val="none" w:sz="0" w:space="0" w:color="auto"/>
                    <w:bottom w:val="none" w:sz="0" w:space="0" w:color="auto"/>
                    <w:right w:val="none" w:sz="0" w:space="0" w:color="auto"/>
                  </w:divBdr>
                  <w:divsChild>
                    <w:div w:id="1697929532">
                      <w:marLeft w:val="0"/>
                      <w:marRight w:val="0"/>
                      <w:marTop w:val="0"/>
                      <w:marBottom w:val="0"/>
                      <w:divBdr>
                        <w:top w:val="none" w:sz="0" w:space="0" w:color="auto"/>
                        <w:left w:val="none" w:sz="0" w:space="0" w:color="auto"/>
                        <w:bottom w:val="none" w:sz="0" w:space="0" w:color="auto"/>
                        <w:right w:val="none" w:sz="0" w:space="0" w:color="auto"/>
                      </w:divBdr>
                      <w:divsChild>
                        <w:div w:id="1272202474">
                          <w:marLeft w:val="0"/>
                          <w:marRight w:val="0"/>
                          <w:marTop w:val="0"/>
                          <w:marBottom w:val="0"/>
                          <w:divBdr>
                            <w:top w:val="none" w:sz="0" w:space="0" w:color="auto"/>
                            <w:left w:val="none" w:sz="0" w:space="0" w:color="auto"/>
                            <w:bottom w:val="none" w:sz="0" w:space="0" w:color="auto"/>
                            <w:right w:val="none" w:sz="0" w:space="0" w:color="auto"/>
                          </w:divBdr>
                          <w:divsChild>
                            <w:div w:id="46269862">
                              <w:marLeft w:val="0"/>
                              <w:marRight w:val="0"/>
                              <w:marTop w:val="0"/>
                              <w:marBottom w:val="0"/>
                              <w:divBdr>
                                <w:top w:val="none" w:sz="0" w:space="0" w:color="auto"/>
                                <w:left w:val="none" w:sz="0" w:space="0" w:color="auto"/>
                                <w:bottom w:val="none" w:sz="0" w:space="0" w:color="auto"/>
                                <w:right w:val="none" w:sz="0" w:space="0" w:color="auto"/>
                              </w:divBdr>
                              <w:divsChild>
                                <w:div w:id="1435249754">
                                  <w:marLeft w:val="0"/>
                                  <w:marRight w:val="0"/>
                                  <w:marTop w:val="0"/>
                                  <w:marBottom w:val="0"/>
                                  <w:divBdr>
                                    <w:top w:val="none" w:sz="0" w:space="0" w:color="auto"/>
                                    <w:left w:val="none" w:sz="0" w:space="0" w:color="auto"/>
                                    <w:bottom w:val="none" w:sz="0" w:space="0" w:color="auto"/>
                                    <w:right w:val="none" w:sz="0" w:space="0" w:color="auto"/>
                                  </w:divBdr>
                                  <w:divsChild>
                                    <w:div w:id="1197738534">
                                      <w:marLeft w:val="0"/>
                                      <w:marRight w:val="0"/>
                                      <w:marTop w:val="0"/>
                                      <w:marBottom w:val="0"/>
                                      <w:divBdr>
                                        <w:top w:val="none" w:sz="0" w:space="0" w:color="auto"/>
                                        <w:left w:val="none" w:sz="0" w:space="0" w:color="auto"/>
                                        <w:bottom w:val="none" w:sz="0" w:space="0" w:color="auto"/>
                                        <w:right w:val="none" w:sz="0" w:space="0" w:color="auto"/>
                                      </w:divBdr>
                                      <w:divsChild>
                                        <w:div w:id="1309170952">
                                          <w:marLeft w:val="0"/>
                                          <w:marRight w:val="0"/>
                                          <w:marTop w:val="0"/>
                                          <w:marBottom w:val="0"/>
                                          <w:divBdr>
                                            <w:top w:val="none" w:sz="0" w:space="0" w:color="auto"/>
                                            <w:left w:val="none" w:sz="0" w:space="0" w:color="auto"/>
                                            <w:bottom w:val="none" w:sz="0" w:space="0" w:color="auto"/>
                                            <w:right w:val="none" w:sz="0" w:space="0" w:color="auto"/>
                                          </w:divBdr>
                                        </w:div>
                                        <w:div w:id="7458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157391">
      <w:bodyDiv w:val="1"/>
      <w:marLeft w:val="0"/>
      <w:marRight w:val="0"/>
      <w:marTop w:val="0"/>
      <w:marBottom w:val="0"/>
      <w:divBdr>
        <w:top w:val="none" w:sz="0" w:space="0" w:color="auto"/>
        <w:left w:val="none" w:sz="0" w:space="0" w:color="auto"/>
        <w:bottom w:val="none" w:sz="0" w:space="0" w:color="auto"/>
        <w:right w:val="none" w:sz="0" w:space="0" w:color="auto"/>
      </w:divBdr>
      <w:divsChild>
        <w:div w:id="1284070411">
          <w:marLeft w:val="0"/>
          <w:marRight w:val="0"/>
          <w:marTop w:val="0"/>
          <w:marBottom w:val="0"/>
          <w:divBdr>
            <w:top w:val="none" w:sz="0" w:space="0" w:color="auto"/>
            <w:left w:val="none" w:sz="0" w:space="0" w:color="auto"/>
            <w:bottom w:val="none" w:sz="0" w:space="0" w:color="auto"/>
            <w:right w:val="none" w:sz="0" w:space="0" w:color="auto"/>
          </w:divBdr>
          <w:divsChild>
            <w:div w:id="1519126630">
              <w:marLeft w:val="0"/>
              <w:marRight w:val="0"/>
              <w:marTop w:val="0"/>
              <w:marBottom w:val="0"/>
              <w:divBdr>
                <w:top w:val="none" w:sz="0" w:space="0" w:color="auto"/>
                <w:left w:val="none" w:sz="0" w:space="0" w:color="auto"/>
                <w:bottom w:val="none" w:sz="0" w:space="0" w:color="auto"/>
                <w:right w:val="none" w:sz="0" w:space="0" w:color="auto"/>
              </w:divBdr>
              <w:divsChild>
                <w:div w:id="1688822473">
                  <w:marLeft w:val="0"/>
                  <w:marRight w:val="0"/>
                  <w:marTop w:val="0"/>
                  <w:marBottom w:val="0"/>
                  <w:divBdr>
                    <w:top w:val="none" w:sz="0" w:space="0" w:color="auto"/>
                    <w:left w:val="none" w:sz="0" w:space="0" w:color="auto"/>
                    <w:bottom w:val="none" w:sz="0" w:space="0" w:color="auto"/>
                    <w:right w:val="none" w:sz="0" w:space="0" w:color="auto"/>
                  </w:divBdr>
                  <w:divsChild>
                    <w:div w:id="1693339893">
                      <w:marLeft w:val="0"/>
                      <w:marRight w:val="0"/>
                      <w:marTop w:val="0"/>
                      <w:marBottom w:val="0"/>
                      <w:divBdr>
                        <w:top w:val="none" w:sz="0" w:space="0" w:color="auto"/>
                        <w:left w:val="none" w:sz="0" w:space="0" w:color="auto"/>
                        <w:bottom w:val="none" w:sz="0" w:space="0" w:color="auto"/>
                        <w:right w:val="none" w:sz="0" w:space="0" w:color="auto"/>
                      </w:divBdr>
                      <w:divsChild>
                        <w:div w:id="1953128921">
                          <w:marLeft w:val="0"/>
                          <w:marRight w:val="0"/>
                          <w:marTop w:val="0"/>
                          <w:marBottom w:val="0"/>
                          <w:divBdr>
                            <w:top w:val="none" w:sz="0" w:space="0" w:color="auto"/>
                            <w:left w:val="none" w:sz="0" w:space="0" w:color="auto"/>
                            <w:bottom w:val="none" w:sz="0" w:space="0" w:color="auto"/>
                            <w:right w:val="none" w:sz="0" w:space="0" w:color="auto"/>
                          </w:divBdr>
                          <w:divsChild>
                            <w:div w:id="2059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81001">
      <w:bodyDiv w:val="1"/>
      <w:marLeft w:val="0"/>
      <w:marRight w:val="0"/>
      <w:marTop w:val="0"/>
      <w:marBottom w:val="0"/>
      <w:divBdr>
        <w:top w:val="none" w:sz="0" w:space="0" w:color="auto"/>
        <w:left w:val="none" w:sz="0" w:space="0" w:color="auto"/>
        <w:bottom w:val="none" w:sz="0" w:space="0" w:color="auto"/>
        <w:right w:val="none" w:sz="0" w:space="0" w:color="auto"/>
      </w:divBdr>
      <w:divsChild>
        <w:div w:id="336420960">
          <w:marLeft w:val="0"/>
          <w:marRight w:val="0"/>
          <w:marTop w:val="0"/>
          <w:marBottom w:val="0"/>
          <w:divBdr>
            <w:top w:val="none" w:sz="0" w:space="0" w:color="auto"/>
            <w:left w:val="none" w:sz="0" w:space="0" w:color="auto"/>
            <w:bottom w:val="none" w:sz="0" w:space="0" w:color="auto"/>
            <w:right w:val="none" w:sz="0" w:space="0" w:color="auto"/>
          </w:divBdr>
          <w:divsChild>
            <w:div w:id="1601986954">
              <w:marLeft w:val="0"/>
              <w:marRight w:val="0"/>
              <w:marTop w:val="0"/>
              <w:marBottom w:val="0"/>
              <w:divBdr>
                <w:top w:val="none" w:sz="0" w:space="0" w:color="auto"/>
                <w:left w:val="none" w:sz="0" w:space="0" w:color="auto"/>
                <w:bottom w:val="none" w:sz="0" w:space="0" w:color="auto"/>
                <w:right w:val="none" w:sz="0" w:space="0" w:color="auto"/>
              </w:divBdr>
              <w:divsChild>
                <w:div w:id="781997585">
                  <w:marLeft w:val="0"/>
                  <w:marRight w:val="0"/>
                  <w:marTop w:val="0"/>
                  <w:marBottom w:val="0"/>
                  <w:divBdr>
                    <w:top w:val="none" w:sz="0" w:space="0" w:color="auto"/>
                    <w:left w:val="none" w:sz="0" w:space="0" w:color="auto"/>
                    <w:bottom w:val="none" w:sz="0" w:space="0" w:color="auto"/>
                    <w:right w:val="none" w:sz="0" w:space="0" w:color="auto"/>
                  </w:divBdr>
                  <w:divsChild>
                    <w:div w:id="721515052">
                      <w:marLeft w:val="0"/>
                      <w:marRight w:val="0"/>
                      <w:marTop w:val="0"/>
                      <w:marBottom w:val="0"/>
                      <w:divBdr>
                        <w:top w:val="none" w:sz="0" w:space="0" w:color="auto"/>
                        <w:left w:val="none" w:sz="0" w:space="0" w:color="auto"/>
                        <w:bottom w:val="none" w:sz="0" w:space="0" w:color="auto"/>
                        <w:right w:val="none" w:sz="0" w:space="0" w:color="auto"/>
                      </w:divBdr>
                      <w:divsChild>
                        <w:div w:id="1310357844">
                          <w:marLeft w:val="0"/>
                          <w:marRight w:val="0"/>
                          <w:marTop w:val="0"/>
                          <w:marBottom w:val="0"/>
                          <w:divBdr>
                            <w:top w:val="none" w:sz="0" w:space="0" w:color="auto"/>
                            <w:left w:val="none" w:sz="0" w:space="0" w:color="auto"/>
                            <w:bottom w:val="none" w:sz="0" w:space="0" w:color="auto"/>
                            <w:right w:val="none" w:sz="0" w:space="0" w:color="auto"/>
                          </w:divBdr>
                          <w:divsChild>
                            <w:div w:id="392393204">
                              <w:marLeft w:val="0"/>
                              <w:marRight w:val="0"/>
                              <w:marTop w:val="0"/>
                              <w:marBottom w:val="0"/>
                              <w:divBdr>
                                <w:top w:val="none" w:sz="0" w:space="0" w:color="auto"/>
                                <w:left w:val="none" w:sz="0" w:space="0" w:color="auto"/>
                                <w:bottom w:val="none" w:sz="0" w:space="0" w:color="auto"/>
                                <w:right w:val="none" w:sz="0" w:space="0" w:color="auto"/>
                              </w:divBdr>
                              <w:divsChild>
                                <w:div w:id="1046224762">
                                  <w:marLeft w:val="0"/>
                                  <w:marRight w:val="0"/>
                                  <w:marTop w:val="0"/>
                                  <w:marBottom w:val="0"/>
                                  <w:divBdr>
                                    <w:top w:val="none" w:sz="0" w:space="0" w:color="auto"/>
                                    <w:left w:val="none" w:sz="0" w:space="0" w:color="auto"/>
                                    <w:bottom w:val="none" w:sz="0" w:space="0" w:color="auto"/>
                                    <w:right w:val="none" w:sz="0" w:space="0" w:color="auto"/>
                                  </w:divBdr>
                                  <w:divsChild>
                                    <w:div w:id="4864095">
                                      <w:marLeft w:val="0"/>
                                      <w:marRight w:val="0"/>
                                      <w:marTop w:val="0"/>
                                      <w:marBottom w:val="0"/>
                                      <w:divBdr>
                                        <w:top w:val="none" w:sz="0" w:space="0" w:color="auto"/>
                                        <w:left w:val="none" w:sz="0" w:space="0" w:color="auto"/>
                                        <w:bottom w:val="none" w:sz="0" w:space="0" w:color="auto"/>
                                        <w:right w:val="none" w:sz="0" w:space="0" w:color="auto"/>
                                      </w:divBdr>
                                    </w:div>
                                  </w:divsChild>
                                </w:div>
                                <w:div w:id="7815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dc:creator>
  <cp:keywords/>
  <dc:description/>
  <cp:lastModifiedBy>Rodrigue</cp:lastModifiedBy>
  <cp:revision>1</cp:revision>
  <dcterms:created xsi:type="dcterms:W3CDTF">2016-03-24T10:35:00Z</dcterms:created>
  <dcterms:modified xsi:type="dcterms:W3CDTF">2016-03-24T10:40:00Z</dcterms:modified>
</cp:coreProperties>
</file>